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424B4" w14:textId="77777777" w:rsidR="00441B73" w:rsidRDefault="00441B73" w:rsidP="00441B73">
      <w:pPr>
        <w:jc w:val="center"/>
        <w:rPr>
          <w:rFonts w:ascii="Times New Roman" w:hAnsi="Times New Roman"/>
        </w:rPr>
      </w:pPr>
      <w:r>
        <w:t xml:space="preserve">  </w:t>
      </w:r>
      <w:r>
        <w:rPr>
          <w:rFonts w:ascii="Times New Roman" w:hAnsi="Times New Roman"/>
          <w:b/>
          <w:bCs/>
          <w:sz w:val="48"/>
          <w:szCs w:val="48"/>
        </w:rPr>
        <w:t>Obecní úřad Sudoměřice</w:t>
      </w:r>
    </w:p>
    <w:p w14:paraId="11C0F3D2" w14:textId="77777777" w:rsidR="00441B73" w:rsidRDefault="00441B73" w:rsidP="00441B73">
      <w:pPr>
        <w:tabs>
          <w:tab w:val="center" w:pos="4677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Sudoměřice č. p. 322, 696 66 Sudoměřice, tel/fax: 518 335 222</w:t>
      </w:r>
    </w:p>
    <w:p w14:paraId="32567E61" w14:textId="77777777" w:rsidR="00441B73" w:rsidRDefault="00441B73" w:rsidP="00441B7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starosta mobil + 420 777 277 714</w:t>
      </w:r>
    </w:p>
    <w:p w14:paraId="3B3B26D4" w14:textId="77777777" w:rsidR="00441B73" w:rsidRDefault="00441B73" w:rsidP="00441B7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email: starosta@obecsudomerice.cz</w:t>
      </w:r>
    </w:p>
    <w:p w14:paraId="674D79D1" w14:textId="77777777" w:rsidR="00441B73" w:rsidRDefault="00441B73" w:rsidP="00441B7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ID datové schránky: 5fxb4vd</w:t>
      </w:r>
    </w:p>
    <w:p w14:paraId="224728DC" w14:textId="77777777" w:rsidR="00441B73" w:rsidRDefault="00441B73" w:rsidP="00441B73">
      <w:pPr>
        <w:tabs>
          <w:tab w:val="left" w:pos="511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A50AEC">
        <w:rPr>
          <w:rFonts w:ascii="Times New Roman" w:hAnsi="Times New Roman"/>
        </w:rPr>
        <w:t xml:space="preserve">                                                           IČO 00285331</w:t>
      </w:r>
    </w:p>
    <w:p w14:paraId="1EF742E9" w14:textId="77777777" w:rsidR="00A50AEC" w:rsidRDefault="00A50AEC" w:rsidP="00441B73">
      <w:pPr>
        <w:tabs>
          <w:tab w:val="left" w:pos="511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DIČ CZ00285331</w:t>
      </w:r>
    </w:p>
    <w:p w14:paraId="0ECEA6F6" w14:textId="77777777" w:rsidR="00BE2E0E" w:rsidRDefault="00BE2E0E"/>
    <w:p w14:paraId="28E7D554" w14:textId="77777777" w:rsidR="003637BB" w:rsidRDefault="003637BB"/>
    <w:p w14:paraId="60EFC690" w14:textId="77777777" w:rsidR="003637BB" w:rsidRDefault="003637BB"/>
    <w:p w14:paraId="69A1745A" w14:textId="77777777" w:rsidR="003637BB" w:rsidRDefault="003637BB"/>
    <w:p w14:paraId="71F98C11" w14:textId="77777777" w:rsidR="003637BB" w:rsidRDefault="003637BB"/>
    <w:p w14:paraId="67C0B1DA" w14:textId="3F3E7447" w:rsidR="003637BB" w:rsidRDefault="003637BB">
      <w:r>
        <w:t xml:space="preserve">                                                                                                 Sudoměřice </w:t>
      </w:r>
      <w:r w:rsidR="004B548B">
        <w:t>11.9</w:t>
      </w:r>
      <w:r w:rsidR="001B6859">
        <w:t>.202</w:t>
      </w:r>
      <w:r w:rsidR="004B548B">
        <w:t>6</w:t>
      </w:r>
    </w:p>
    <w:p w14:paraId="6673F7B9" w14:textId="77777777" w:rsidR="003637BB" w:rsidRDefault="003637BB"/>
    <w:p w14:paraId="09F353E5" w14:textId="77777777" w:rsidR="003637BB" w:rsidRDefault="003637BB"/>
    <w:p w14:paraId="56E629F1" w14:textId="77777777" w:rsidR="003637BB" w:rsidRDefault="003637BB"/>
    <w:p w14:paraId="56E3F3C4" w14:textId="669CFA7B" w:rsidR="003637BB" w:rsidRDefault="003E609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</w:t>
      </w:r>
      <w:r w:rsidRPr="003E6090">
        <w:rPr>
          <w:b/>
          <w:sz w:val="32"/>
          <w:szCs w:val="32"/>
        </w:rPr>
        <w:t>POZVÁNKA</w:t>
      </w:r>
    </w:p>
    <w:p w14:paraId="2F42301A" w14:textId="5A543D3D" w:rsidR="003E6090" w:rsidRPr="003E6090" w:rsidRDefault="003E609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na</w:t>
      </w:r>
    </w:p>
    <w:p w14:paraId="27B03D1A" w14:textId="77777777" w:rsidR="005915A9" w:rsidRPr="001C29A1" w:rsidRDefault="005915A9" w:rsidP="005915A9">
      <w:pPr>
        <w:pStyle w:val="Normlnweb"/>
        <w:pBdr>
          <w:top w:val="double" w:sz="4" w:space="1" w:color="auto"/>
          <w:left w:val="double" w:sz="4" w:space="4" w:color="auto"/>
          <w:bottom w:val="double" w:sz="4" w:space="14" w:color="auto"/>
          <w:right w:val="double" w:sz="4" w:space="4" w:color="auto"/>
        </w:pBdr>
        <w:spacing w:after="240" w:afterAutospacing="0"/>
        <w:jc w:val="center"/>
        <w:rPr>
          <w:b/>
          <w:bCs/>
          <w:sz w:val="28"/>
          <w:szCs w:val="28"/>
        </w:rPr>
      </w:pPr>
      <w:r w:rsidRPr="001C29A1">
        <w:rPr>
          <w:rStyle w:val="Siln"/>
          <w:sz w:val="28"/>
          <w:szCs w:val="28"/>
        </w:rPr>
        <w:t xml:space="preserve">Odborné školení pro zapisovatele, předsedy a místopředsedy OVK s pracovníky Českého statistického úřadu se uskuteční </w:t>
      </w:r>
      <w:r w:rsidRPr="001C29A1">
        <w:rPr>
          <w:b/>
          <w:bCs/>
          <w:sz w:val="28"/>
          <w:szCs w:val="28"/>
        </w:rPr>
        <w:t>ve velké zasedací místnosti zastupitelstva města, budova Městského úřadu Hodonín, Národní třída 25</w:t>
      </w:r>
    </w:p>
    <w:p w14:paraId="2F24D421" w14:textId="77165CC6" w:rsidR="005915A9" w:rsidRPr="001C29A1" w:rsidRDefault="005915A9" w:rsidP="005915A9">
      <w:pPr>
        <w:pStyle w:val="Normlnweb"/>
        <w:pBdr>
          <w:top w:val="double" w:sz="4" w:space="1" w:color="auto"/>
          <w:left w:val="double" w:sz="4" w:space="4" w:color="auto"/>
          <w:bottom w:val="double" w:sz="4" w:space="14" w:color="auto"/>
          <w:right w:val="double" w:sz="4" w:space="4" w:color="auto"/>
        </w:pBdr>
        <w:spacing w:before="0" w:beforeAutospacing="0" w:after="0" w:afterAutospacing="0"/>
        <w:jc w:val="center"/>
        <w:rPr>
          <w:rStyle w:val="Siln"/>
        </w:rPr>
      </w:pPr>
      <w:r w:rsidRPr="001C29A1">
        <w:rPr>
          <w:rStyle w:val="Siln"/>
          <w:sz w:val="28"/>
          <w:szCs w:val="28"/>
          <w:u w:val="single"/>
        </w:rPr>
        <w:t xml:space="preserve">ve </w:t>
      </w:r>
      <w:proofErr w:type="gramStart"/>
      <w:r w:rsidRPr="001C29A1">
        <w:rPr>
          <w:rStyle w:val="Siln"/>
          <w:sz w:val="28"/>
          <w:szCs w:val="28"/>
          <w:u w:val="single"/>
        </w:rPr>
        <w:t xml:space="preserve">středu  </w:t>
      </w:r>
      <w:r w:rsidR="004B548B">
        <w:rPr>
          <w:rStyle w:val="Siln"/>
          <w:sz w:val="28"/>
          <w:szCs w:val="28"/>
          <w:u w:val="single"/>
        </w:rPr>
        <w:t>30</w:t>
      </w:r>
      <w:r w:rsidRPr="001C29A1">
        <w:rPr>
          <w:rStyle w:val="Siln"/>
          <w:sz w:val="28"/>
          <w:szCs w:val="28"/>
          <w:u w:val="single"/>
        </w:rPr>
        <w:t>.9.202</w:t>
      </w:r>
      <w:r w:rsidR="004B548B">
        <w:rPr>
          <w:rStyle w:val="Siln"/>
          <w:sz w:val="28"/>
          <w:szCs w:val="28"/>
          <w:u w:val="single"/>
        </w:rPr>
        <w:t>6</w:t>
      </w:r>
      <w:proofErr w:type="gramEnd"/>
      <w:r w:rsidRPr="001C29A1">
        <w:rPr>
          <w:rStyle w:val="Siln"/>
          <w:sz w:val="28"/>
          <w:szCs w:val="28"/>
        </w:rPr>
        <w:t xml:space="preserve">  </w:t>
      </w:r>
    </w:p>
    <w:p w14:paraId="32EACCFB" w14:textId="2FF21091" w:rsidR="005915A9" w:rsidRPr="001C29A1" w:rsidRDefault="005915A9" w:rsidP="005915A9">
      <w:pPr>
        <w:pStyle w:val="Normlnweb"/>
        <w:pBdr>
          <w:top w:val="double" w:sz="4" w:space="1" w:color="auto"/>
          <w:left w:val="double" w:sz="4" w:space="4" w:color="auto"/>
          <w:bottom w:val="double" w:sz="4" w:space="14" w:color="auto"/>
          <w:right w:val="double" w:sz="4" w:space="4" w:color="auto"/>
        </w:pBdr>
        <w:spacing w:before="0" w:beforeAutospacing="0" w:after="0" w:afterAutospacing="0"/>
        <w:rPr>
          <w:rStyle w:val="Siln"/>
          <w:sz w:val="28"/>
          <w:szCs w:val="28"/>
        </w:rPr>
      </w:pPr>
      <w:r w:rsidRPr="001C29A1">
        <w:rPr>
          <w:rStyle w:val="Siln"/>
          <w:sz w:val="28"/>
          <w:szCs w:val="28"/>
        </w:rPr>
        <w:t xml:space="preserve">                                          </w:t>
      </w:r>
      <w:r w:rsidRPr="001C29A1">
        <w:rPr>
          <w:rStyle w:val="Siln"/>
          <w:sz w:val="28"/>
          <w:szCs w:val="28"/>
        </w:rPr>
        <w:tab/>
      </w:r>
      <w:r w:rsidR="001B6859">
        <w:rPr>
          <w:rStyle w:val="Siln"/>
          <w:sz w:val="28"/>
          <w:szCs w:val="28"/>
        </w:rPr>
        <w:t xml:space="preserve">   </w:t>
      </w:r>
      <w:r w:rsidRPr="001C29A1">
        <w:rPr>
          <w:rStyle w:val="Siln"/>
          <w:sz w:val="28"/>
          <w:szCs w:val="28"/>
        </w:rPr>
        <w:t>v 9:</w:t>
      </w:r>
      <w:r w:rsidR="00013BC2">
        <w:rPr>
          <w:rStyle w:val="Siln"/>
          <w:sz w:val="28"/>
          <w:szCs w:val="28"/>
        </w:rPr>
        <w:t>0</w:t>
      </w:r>
      <w:r w:rsidRPr="001C29A1">
        <w:rPr>
          <w:rStyle w:val="Siln"/>
          <w:sz w:val="28"/>
          <w:szCs w:val="28"/>
        </w:rPr>
        <w:t>0 hodin</w:t>
      </w:r>
    </w:p>
    <w:p w14:paraId="74C68E99" w14:textId="77777777" w:rsidR="005915A9" w:rsidRPr="001C29A1" w:rsidRDefault="005915A9" w:rsidP="005915A9">
      <w:pPr>
        <w:pStyle w:val="Normlnweb"/>
        <w:pBdr>
          <w:top w:val="double" w:sz="4" w:space="1" w:color="auto"/>
          <w:left w:val="double" w:sz="4" w:space="4" w:color="auto"/>
          <w:bottom w:val="double" w:sz="4" w:space="14" w:color="auto"/>
          <w:right w:val="double" w:sz="4" w:space="4" w:color="auto"/>
        </w:pBdr>
        <w:spacing w:before="0" w:beforeAutospacing="0" w:after="0" w:afterAutospacing="0"/>
        <w:rPr>
          <w:rStyle w:val="Siln"/>
          <w:sz w:val="28"/>
          <w:szCs w:val="28"/>
        </w:rPr>
      </w:pPr>
    </w:p>
    <w:p w14:paraId="0059867C" w14:textId="77777777" w:rsidR="005915A9" w:rsidRDefault="005915A9" w:rsidP="005915A9">
      <w:pPr>
        <w:pStyle w:val="Normlnweb"/>
        <w:pBdr>
          <w:top w:val="double" w:sz="4" w:space="1" w:color="auto"/>
          <w:left w:val="double" w:sz="4" w:space="4" w:color="auto"/>
          <w:bottom w:val="double" w:sz="4" w:space="14" w:color="auto"/>
          <w:right w:val="double" w:sz="4" w:space="4" w:color="auto"/>
        </w:pBdr>
        <w:spacing w:before="0" w:beforeAutospacing="0" w:after="0" w:afterAutospacing="0"/>
      </w:pPr>
    </w:p>
    <w:p w14:paraId="0589031D" w14:textId="77777777" w:rsidR="005915A9" w:rsidRDefault="005915A9" w:rsidP="005915A9">
      <w:pPr>
        <w:rPr>
          <w:rFonts w:ascii="Times New Roman" w:hAnsi="Times New Roman"/>
        </w:rPr>
      </w:pPr>
    </w:p>
    <w:p w14:paraId="235907A3" w14:textId="35003DE7" w:rsidR="0060117C" w:rsidRPr="0060117C" w:rsidRDefault="0060117C" w:rsidP="0060117C">
      <w:pPr>
        <w:jc w:val="both"/>
        <w:rPr>
          <w:rFonts w:ascii="Times New Roman" w:hAnsi="Times New Roman"/>
        </w:rPr>
      </w:pPr>
    </w:p>
    <w:p w14:paraId="7145EBBC" w14:textId="77777777" w:rsidR="00126D9B" w:rsidRDefault="00DF6E2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    </w:t>
      </w:r>
    </w:p>
    <w:p w14:paraId="22718069" w14:textId="77777777" w:rsidR="00DF6E22" w:rsidRDefault="00DF6E22">
      <w:pPr>
        <w:rPr>
          <w:b/>
          <w:sz w:val="28"/>
          <w:szCs w:val="28"/>
          <w:u w:val="single"/>
        </w:rPr>
      </w:pPr>
    </w:p>
    <w:p w14:paraId="77581262" w14:textId="77777777" w:rsidR="00DF6E22" w:rsidRDefault="00DF6E22">
      <w:pPr>
        <w:rPr>
          <w:b/>
          <w:sz w:val="28"/>
          <w:szCs w:val="28"/>
          <w:u w:val="single"/>
        </w:rPr>
      </w:pPr>
    </w:p>
    <w:p w14:paraId="08C63C6E" w14:textId="77777777" w:rsidR="00DF6E22" w:rsidRDefault="00DF6E22">
      <w:pPr>
        <w:rPr>
          <w:b/>
          <w:sz w:val="28"/>
          <w:szCs w:val="28"/>
          <w:u w:val="single"/>
        </w:rPr>
      </w:pPr>
    </w:p>
    <w:p w14:paraId="38090122" w14:textId="2F63FA92" w:rsidR="00DF6E22" w:rsidRDefault="00DF6E22">
      <w:pPr>
        <w:rPr>
          <w:bCs/>
          <w:sz w:val="28"/>
          <w:szCs w:val="28"/>
        </w:rPr>
      </w:pPr>
      <w:r w:rsidRPr="00DF6E22">
        <w:rPr>
          <w:bCs/>
          <w:sz w:val="28"/>
          <w:szCs w:val="28"/>
        </w:rPr>
        <w:t xml:space="preserve">                                                                              </w:t>
      </w:r>
    </w:p>
    <w:p w14:paraId="4C7D3F88" w14:textId="0E2A194A" w:rsidR="00DF6E22" w:rsidRDefault="00DF6E2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František Mikéska     </w:t>
      </w:r>
    </w:p>
    <w:p w14:paraId="7BFB1780" w14:textId="77777777" w:rsidR="00DF6E22" w:rsidRPr="00DF6E22" w:rsidRDefault="00DF6E2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starosta obce Sudoměřice</w:t>
      </w:r>
    </w:p>
    <w:sectPr w:rsidR="00DF6E22" w:rsidRPr="00DF6E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erox Serif Wide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73"/>
    <w:rsid w:val="00013BC2"/>
    <w:rsid w:val="00023549"/>
    <w:rsid w:val="000405C5"/>
    <w:rsid w:val="00126D9B"/>
    <w:rsid w:val="001B6859"/>
    <w:rsid w:val="003445E6"/>
    <w:rsid w:val="003637BB"/>
    <w:rsid w:val="003727F7"/>
    <w:rsid w:val="003E6090"/>
    <w:rsid w:val="00441B73"/>
    <w:rsid w:val="004B548B"/>
    <w:rsid w:val="005915A9"/>
    <w:rsid w:val="005C443B"/>
    <w:rsid w:val="0060117C"/>
    <w:rsid w:val="007E1440"/>
    <w:rsid w:val="008A1B4B"/>
    <w:rsid w:val="00972C2C"/>
    <w:rsid w:val="00A50AEC"/>
    <w:rsid w:val="00AB7026"/>
    <w:rsid w:val="00BE2E0E"/>
    <w:rsid w:val="00C569D3"/>
    <w:rsid w:val="00CA556B"/>
    <w:rsid w:val="00D15B43"/>
    <w:rsid w:val="00D53658"/>
    <w:rsid w:val="00DF6E22"/>
    <w:rsid w:val="00F5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3952E"/>
  <w15:chartTrackingRefBased/>
  <w15:docId w15:val="{E0DB21EE-B93F-4FEC-B69E-90C0CA8E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1B73"/>
    <w:pPr>
      <w:widowControl w:val="0"/>
      <w:autoSpaceDE w:val="0"/>
      <w:autoSpaceDN w:val="0"/>
      <w:adjustRightInd w:val="0"/>
      <w:spacing w:after="0" w:line="240" w:lineRule="auto"/>
    </w:pPr>
    <w:rPr>
      <w:rFonts w:ascii="Xerox Serif Wide" w:eastAsia="Times New Roman" w:hAnsi="Xerox Serif Wide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915A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styleId="Siln">
    <w:name w:val="Strong"/>
    <w:basedOn w:val="Standardnpsmoodstavce"/>
    <w:uiPriority w:val="22"/>
    <w:qFormat/>
    <w:rsid w:val="005915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7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HRACHOVSKA</dc:creator>
  <cp:keywords/>
  <dc:description/>
  <cp:lastModifiedBy>Ivana Bederková</cp:lastModifiedBy>
  <cp:revision>2</cp:revision>
  <cp:lastPrinted>2022-08-26T11:13:00Z</cp:lastPrinted>
  <dcterms:created xsi:type="dcterms:W3CDTF">2026-09-11T07:22:00Z</dcterms:created>
  <dcterms:modified xsi:type="dcterms:W3CDTF">2026-09-11T07:22:00Z</dcterms:modified>
</cp:coreProperties>
</file>